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上海市嘉定区引进</w:t>
      </w:r>
      <w:r>
        <w:rPr>
          <w:rFonts w:hint="eastAsia" w:ascii="方正小标宋简体" w:hAnsi="方正小标宋简体" w:eastAsia="方正小标宋简体" w:cs="方正小标宋简体"/>
          <w:sz w:val="44"/>
          <w:szCs w:val="44"/>
          <w:lang w:eastAsia="zh-CN"/>
        </w:rPr>
        <w:t>高层次</w:t>
      </w:r>
      <w:r>
        <w:rPr>
          <w:rFonts w:hint="eastAsia" w:ascii="方正小标宋简体" w:hAnsi="方正小标宋简体" w:eastAsia="方正小标宋简体" w:cs="方正小标宋简体"/>
          <w:sz w:val="44"/>
          <w:szCs w:val="44"/>
        </w:rPr>
        <w:t>人才分类认定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告知承诺书</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就</w:t>
      </w:r>
      <w:r>
        <w:rPr>
          <w:rFonts w:hint="eastAsia" w:ascii="黑体" w:hAnsi="黑体" w:eastAsia="黑体" w:cs="黑体"/>
          <w:b w:val="0"/>
          <w:bCs w:val="0"/>
          <w:sz w:val="32"/>
          <w:szCs w:val="32"/>
          <w:lang w:val="en-US" w:eastAsia="zh-CN"/>
        </w:rPr>
        <w:t>2024</w:t>
      </w:r>
      <w:r>
        <w:rPr>
          <w:rFonts w:hint="eastAsia" w:ascii="黑体" w:hAnsi="黑体" w:eastAsia="黑体" w:cs="黑体"/>
          <w:b w:val="0"/>
          <w:bCs w:val="0"/>
          <w:sz w:val="32"/>
          <w:szCs w:val="32"/>
          <w:lang w:eastAsia="zh-CN"/>
        </w:rPr>
        <w:t>年度本区引进高层次人才分类认定有关事项告知如下：</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分类认定不单以论文、职称、学历、奖项为认定条件，人才的职业道德、技术水平、项目质量、专业成就和创新创业能力等为主要评审依据；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《嘉定区引进高层次人才条件参考目录》在申报时供申报人选参考使用；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分类认定</w:t>
      </w:r>
      <w:r>
        <w:rPr>
          <w:rFonts w:hint="eastAsia" w:ascii="仿宋_GB2312" w:hAnsi="仿宋_GB2312" w:eastAsia="仿宋_GB2312" w:cs="仿宋_GB2312"/>
          <w:sz w:val="32"/>
          <w:szCs w:val="40"/>
          <w:lang w:eastAsia="zh-CN"/>
        </w:rPr>
        <w:t>以在</w:t>
      </w:r>
      <w:r>
        <w:rPr>
          <w:rFonts w:hint="eastAsia" w:ascii="仿宋_GB2312" w:hAnsi="仿宋_GB2312" w:eastAsia="仿宋_GB2312" w:cs="仿宋_GB2312"/>
          <w:sz w:val="32"/>
          <w:szCs w:val="32"/>
          <w:lang w:eastAsia="zh-CN"/>
        </w:rPr>
        <w:t>“上海嘉定”门户网站公示的结果为准。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申请人和申请单位就申请嘉定区引进人才分类认定和资助补贴等事项，现作出下列承诺：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申请人和申请单位所填写提交的信息均真实、准确；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申请人和申请单位均已知晓并同意本年度嘉定区引进高层次人才分类认定和资助补贴申报相关条件、流程等事项；</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申请人和申请单位同意并接受</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lang w:eastAsia="zh-CN"/>
        </w:rPr>
        <w:t>上海市嘉定区</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lang w:eastAsia="zh-CN"/>
        </w:rPr>
        <w:t>人才工作领导小组作出的评审意见；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上述陈述是申请人和申请单位真实意思的表示；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若提供虚假证明材料或违反承诺的，愿意接受法律法规</w:t>
      </w:r>
      <w:bookmarkStart w:id="0" w:name="_GoBack"/>
      <w:bookmarkEnd w:id="0"/>
      <w:r>
        <w:rPr>
          <w:rFonts w:hint="eastAsia" w:ascii="仿宋_GB2312" w:hAnsi="仿宋_GB2312" w:eastAsia="仿宋_GB2312" w:cs="仿宋_GB2312"/>
          <w:sz w:val="32"/>
          <w:szCs w:val="32"/>
          <w:lang w:eastAsia="zh-CN"/>
        </w:rPr>
        <w:t>和相关部门规章制度的惩戒和约束。</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申请人（签字）：</w:t>
      </w:r>
      <w:r>
        <w:rPr>
          <w:rFonts w:hint="eastAsia" w:ascii="仿宋_GB2312" w:hAnsi="仿宋_GB2312" w:eastAsia="仿宋_GB2312" w:cs="仿宋_GB2312"/>
          <w:sz w:val="32"/>
          <w:szCs w:val="32"/>
          <w:lang w:val="en-US" w:eastAsia="zh-CN"/>
        </w:rPr>
        <w:t xml:space="preserve">             申请单位（盖章）：</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960" w:firstLineChars="3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MDE0ZTBlNTZmNTJjNjRjMjk4OGQ2MTgzNjNmNjYifQ=="/>
  </w:docVars>
  <w:rsids>
    <w:rsidRoot w:val="6F275448"/>
    <w:rsid w:val="03001334"/>
    <w:rsid w:val="20ED2FD5"/>
    <w:rsid w:val="21600CCD"/>
    <w:rsid w:val="2A815C24"/>
    <w:rsid w:val="386B3478"/>
    <w:rsid w:val="54052B68"/>
    <w:rsid w:val="58D7339B"/>
    <w:rsid w:val="5F432FEC"/>
    <w:rsid w:val="624B109C"/>
    <w:rsid w:val="6F275448"/>
    <w:rsid w:val="6F9E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431</Words>
  <Characters>437</Characters>
  <Lines>0</Lines>
  <Paragraphs>0</Paragraphs>
  <TotalTime>1</TotalTime>
  <ScaleCrop>false</ScaleCrop>
  <LinksUpToDate>false</LinksUpToDate>
  <CharactersWithSpaces>475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2023-03-16T06:25:00Z</dcterms:created>
  <dc:creator>Administrator</dc:creator>
  <cp:lastModifiedBy>叶飞</cp:lastModifiedBy>
  <dcterms:modified xsi:type="dcterms:W3CDTF">2024-04-19T07:36:39Z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49E45A89E2874FCE94325B9EC111D0D0_12</vt:lpwstr>
  </property>
</Properties>
</file>